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B0" w:rsidRDefault="003B66B0">
      <w:pPr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EDC4"/>
        </w:rPr>
      </w:pPr>
    </w:p>
    <w:p w:rsidR="003B66B0" w:rsidRPr="003B66B0" w:rsidRDefault="003B66B0" w:rsidP="003B66B0">
      <w:pPr>
        <w:jc w:val="center"/>
        <w:rPr>
          <w:rFonts w:hint="eastAsia"/>
          <w:sz w:val="32"/>
          <w:szCs w:val="32"/>
        </w:rPr>
      </w:pPr>
      <w:r w:rsidRPr="003B66B0">
        <w:rPr>
          <w:rFonts w:hint="eastAsia"/>
          <w:sz w:val="32"/>
          <w:szCs w:val="32"/>
        </w:rPr>
        <w:t>关于美国启用签证更新电子系统的通知</w:t>
      </w:r>
    </w:p>
    <w:p w:rsidR="003B66B0" w:rsidRDefault="003B66B0" w:rsidP="003B66B0"/>
    <w:p w:rsidR="003B66B0" w:rsidRPr="003B66B0" w:rsidRDefault="003B66B0" w:rsidP="003B66B0">
      <w:pPr>
        <w:rPr>
          <w:rFonts w:hint="eastAsia"/>
          <w:sz w:val="28"/>
          <w:szCs w:val="28"/>
        </w:rPr>
      </w:pPr>
      <w:r w:rsidRPr="003B66B0">
        <w:rPr>
          <w:rFonts w:hint="eastAsia"/>
          <w:sz w:val="28"/>
          <w:szCs w:val="28"/>
        </w:rPr>
        <w:t>各申办单位：</w:t>
      </w:r>
    </w:p>
    <w:p w:rsidR="003B66B0" w:rsidRPr="003B66B0" w:rsidRDefault="003B66B0" w:rsidP="003B66B0">
      <w:pPr>
        <w:rPr>
          <w:rFonts w:hint="eastAsia"/>
          <w:sz w:val="28"/>
          <w:szCs w:val="28"/>
        </w:rPr>
      </w:pPr>
      <w:r w:rsidRPr="003B66B0">
        <w:rPr>
          <w:rFonts w:hint="eastAsia"/>
          <w:sz w:val="28"/>
          <w:szCs w:val="28"/>
        </w:rPr>
        <w:t>近日，美国驻沈阳总领事馆照会我办，美国海关和边境保护局（简称</w:t>
      </w:r>
      <w:r w:rsidRPr="003B66B0">
        <w:rPr>
          <w:rFonts w:hint="eastAsia"/>
          <w:sz w:val="28"/>
          <w:szCs w:val="28"/>
        </w:rPr>
        <w:t>CBP</w:t>
      </w:r>
      <w:r w:rsidRPr="003B66B0">
        <w:rPr>
          <w:rFonts w:hint="eastAsia"/>
          <w:sz w:val="28"/>
          <w:szCs w:val="28"/>
        </w:rPr>
        <w:t>）将于</w:t>
      </w:r>
      <w:r w:rsidRPr="003B66B0">
        <w:rPr>
          <w:rFonts w:hint="eastAsia"/>
          <w:sz w:val="28"/>
          <w:szCs w:val="28"/>
        </w:rPr>
        <w:t>2016</w:t>
      </w:r>
      <w:r w:rsidRPr="003B66B0">
        <w:rPr>
          <w:rFonts w:hint="eastAsia"/>
          <w:sz w:val="28"/>
          <w:szCs w:val="28"/>
        </w:rPr>
        <w:t>年</w:t>
      </w:r>
      <w:r w:rsidRPr="003B66B0">
        <w:rPr>
          <w:rFonts w:hint="eastAsia"/>
          <w:sz w:val="28"/>
          <w:szCs w:val="28"/>
        </w:rPr>
        <w:t>11</w:t>
      </w:r>
      <w:r w:rsidRPr="003B66B0">
        <w:rPr>
          <w:rFonts w:hint="eastAsia"/>
          <w:sz w:val="28"/>
          <w:szCs w:val="28"/>
        </w:rPr>
        <w:t>月</w:t>
      </w:r>
      <w:r w:rsidRPr="003B66B0">
        <w:rPr>
          <w:rFonts w:hint="eastAsia"/>
          <w:sz w:val="28"/>
          <w:szCs w:val="28"/>
        </w:rPr>
        <w:t>29</w:t>
      </w:r>
      <w:r w:rsidRPr="003B66B0">
        <w:rPr>
          <w:rFonts w:hint="eastAsia"/>
          <w:sz w:val="28"/>
          <w:szCs w:val="28"/>
        </w:rPr>
        <w:t>日</w:t>
      </w:r>
      <w:r w:rsidRPr="003B66B0">
        <w:rPr>
          <w:rFonts w:hint="eastAsia"/>
          <w:sz w:val="28"/>
          <w:szCs w:val="28"/>
        </w:rPr>
        <w:t>00:01</w:t>
      </w:r>
      <w:r w:rsidRPr="003B66B0">
        <w:rPr>
          <w:rFonts w:hint="eastAsia"/>
          <w:sz w:val="28"/>
          <w:szCs w:val="28"/>
        </w:rPr>
        <w:t>（北京时间</w:t>
      </w:r>
      <w:r w:rsidRPr="003B66B0">
        <w:rPr>
          <w:rFonts w:hint="eastAsia"/>
          <w:sz w:val="28"/>
          <w:szCs w:val="28"/>
        </w:rPr>
        <w:t>2016</w:t>
      </w:r>
      <w:r w:rsidRPr="003B66B0">
        <w:rPr>
          <w:rFonts w:hint="eastAsia"/>
          <w:sz w:val="28"/>
          <w:szCs w:val="28"/>
        </w:rPr>
        <w:t>年</w:t>
      </w:r>
      <w:r w:rsidRPr="003B66B0">
        <w:rPr>
          <w:rFonts w:hint="eastAsia"/>
          <w:sz w:val="28"/>
          <w:szCs w:val="28"/>
        </w:rPr>
        <w:t>11</w:t>
      </w:r>
      <w:r w:rsidRPr="003B66B0">
        <w:rPr>
          <w:rFonts w:hint="eastAsia"/>
          <w:sz w:val="28"/>
          <w:szCs w:val="28"/>
        </w:rPr>
        <w:t>月</w:t>
      </w:r>
      <w:r w:rsidRPr="003B66B0">
        <w:rPr>
          <w:rFonts w:hint="eastAsia"/>
          <w:sz w:val="28"/>
          <w:szCs w:val="28"/>
        </w:rPr>
        <w:t>29</w:t>
      </w:r>
      <w:r w:rsidRPr="003B66B0">
        <w:rPr>
          <w:rFonts w:hint="eastAsia"/>
          <w:sz w:val="28"/>
          <w:szCs w:val="28"/>
        </w:rPr>
        <w:t>日</w:t>
      </w:r>
      <w:r w:rsidRPr="003B66B0">
        <w:rPr>
          <w:rFonts w:hint="eastAsia"/>
          <w:sz w:val="28"/>
          <w:szCs w:val="28"/>
        </w:rPr>
        <w:t>13:01</w:t>
      </w:r>
      <w:r w:rsidRPr="003B66B0">
        <w:rPr>
          <w:rFonts w:hint="eastAsia"/>
          <w:sz w:val="28"/>
          <w:szCs w:val="28"/>
        </w:rPr>
        <w:t>）起，要求所有持有</w:t>
      </w:r>
      <w:r w:rsidRPr="003B66B0">
        <w:rPr>
          <w:rFonts w:hint="eastAsia"/>
          <w:sz w:val="28"/>
          <w:szCs w:val="28"/>
        </w:rPr>
        <w:t>10</w:t>
      </w:r>
      <w:r w:rsidRPr="003B66B0">
        <w:rPr>
          <w:rFonts w:hint="eastAsia"/>
          <w:sz w:val="28"/>
          <w:szCs w:val="28"/>
        </w:rPr>
        <w:t>年有效期</w:t>
      </w:r>
      <w:r w:rsidRPr="003B66B0">
        <w:rPr>
          <w:rFonts w:hint="eastAsia"/>
          <w:sz w:val="28"/>
          <w:szCs w:val="28"/>
        </w:rPr>
        <w:t>B1</w:t>
      </w:r>
      <w:r w:rsidRPr="003B66B0">
        <w:rPr>
          <w:rFonts w:hint="eastAsia"/>
          <w:sz w:val="28"/>
          <w:szCs w:val="28"/>
        </w:rPr>
        <w:t>、</w:t>
      </w:r>
      <w:r w:rsidRPr="003B66B0">
        <w:rPr>
          <w:rFonts w:hint="eastAsia"/>
          <w:sz w:val="28"/>
          <w:szCs w:val="28"/>
        </w:rPr>
        <w:t>B2</w:t>
      </w:r>
      <w:r w:rsidRPr="003B66B0">
        <w:rPr>
          <w:rFonts w:hint="eastAsia"/>
          <w:sz w:val="28"/>
          <w:szCs w:val="28"/>
        </w:rPr>
        <w:t>或</w:t>
      </w:r>
      <w:r w:rsidRPr="003B66B0">
        <w:rPr>
          <w:rFonts w:hint="eastAsia"/>
          <w:sz w:val="28"/>
          <w:szCs w:val="28"/>
        </w:rPr>
        <w:t>B1/B2</w:t>
      </w:r>
      <w:r w:rsidRPr="003B66B0">
        <w:rPr>
          <w:rFonts w:hint="eastAsia"/>
          <w:sz w:val="28"/>
          <w:szCs w:val="28"/>
        </w:rPr>
        <w:t>签证的中国公民，赴美旅行前在签证更新电子系统（简称</w:t>
      </w:r>
      <w:r w:rsidRPr="003B66B0">
        <w:rPr>
          <w:rFonts w:hint="eastAsia"/>
          <w:sz w:val="28"/>
          <w:szCs w:val="28"/>
        </w:rPr>
        <w:t>EVUS</w:t>
      </w:r>
      <w:r w:rsidRPr="003B66B0">
        <w:rPr>
          <w:rFonts w:hint="eastAsia"/>
          <w:sz w:val="28"/>
          <w:szCs w:val="28"/>
        </w:rPr>
        <w:t>）上进行在线登记。在线登记网址：</w:t>
      </w:r>
      <w:r w:rsidRPr="003B66B0">
        <w:rPr>
          <w:rFonts w:hint="eastAsia"/>
          <w:sz w:val="28"/>
          <w:szCs w:val="28"/>
        </w:rPr>
        <w:t>www.EVUS.gov</w:t>
      </w:r>
      <w:r w:rsidRPr="003B66B0">
        <w:rPr>
          <w:rFonts w:hint="eastAsia"/>
          <w:sz w:val="28"/>
          <w:szCs w:val="28"/>
        </w:rPr>
        <w:t>。</w:t>
      </w:r>
    </w:p>
    <w:p w:rsidR="003B66B0" w:rsidRPr="003B66B0" w:rsidRDefault="003B66B0" w:rsidP="003B66B0">
      <w:pPr>
        <w:rPr>
          <w:rFonts w:hint="eastAsia"/>
          <w:sz w:val="28"/>
          <w:szCs w:val="28"/>
        </w:rPr>
      </w:pPr>
      <w:r w:rsidRPr="003B66B0">
        <w:rPr>
          <w:rFonts w:hint="eastAsia"/>
          <w:sz w:val="28"/>
          <w:szCs w:val="28"/>
        </w:rPr>
        <w:t>EVUS</w:t>
      </w:r>
      <w:r w:rsidRPr="003B66B0">
        <w:rPr>
          <w:rFonts w:hint="eastAsia"/>
          <w:sz w:val="28"/>
          <w:szCs w:val="28"/>
        </w:rPr>
        <w:t>登记是指在线完成个人信息的登记，包括申请人姓名、出生日期、护照信息及其他个人资料和工作信息，每次登记有效期为两年。</w:t>
      </w:r>
      <w:r w:rsidRPr="003B66B0">
        <w:rPr>
          <w:rFonts w:hint="eastAsia"/>
          <w:sz w:val="28"/>
          <w:szCs w:val="28"/>
        </w:rPr>
        <w:t>EVUS</w:t>
      </w:r>
      <w:r w:rsidRPr="003B66B0">
        <w:rPr>
          <w:rFonts w:hint="eastAsia"/>
          <w:sz w:val="28"/>
          <w:szCs w:val="28"/>
        </w:rPr>
        <w:t>登记预计收费每次</w:t>
      </w:r>
      <w:r w:rsidRPr="003B66B0">
        <w:rPr>
          <w:rFonts w:hint="eastAsia"/>
          <w:sz w:val="28"/>
          <w:szCs w:val="28"/>
        </w:rPr>
        <w:t>8</w:t>
      </w:r>
      <w:r w:rsidRPr="003B66B0">
        <w:rPr>
          <w:rFonts w:hint="eastAsia"/>
          <w:sz w:val="28"/>
          <w:szCs w:val="28"/>
        </w:rPr>
        <w:t>美元，并且只能通过信用卡、借记卡或</w:t>
      </w:r>
      <w:r w:rsidRPr="003B66B0">
        <w:rPr>
          <w:rFonts w:hint="eastAsia"/>
          <w:sz w:val="28"/>
          <w:szCs w:val="28"/>
        </w:rPr>
        <w:t>PayPal</w:t>
      </w:r>
      <w:r w:rsidRPr="003B66B0">
        <w:rPr>
          <w:rFonts w:hint="eastAsia"/>
          <w:sz w:val="28"/>
          <w:szCs w:val="28"/>
        </w:rPr>
        <w:t>支付。</w:t>
      </w:r>
    </w:p>
    <w:p w:rsidR="003B66B0" w:rsidRPr="003B66B0" w:rsidRDefault="003B66B0" w:rsidP="003B66B0">
      <w:pPr>
        <w:rPr>
          <w:rFonts w:hint="eastAsia"/>
          <w:sz w:val="28"/>
          <w:szCs w:val="28"/>
        </w:rPr>
      </w:pPr>
      <w:r w:rsidRPr="003B66B0">
        <w:rPr>
          <w:rFonts w:hint="eastAsia"/>
          <w:sz w:val="28"/>
          <w:szCs w:val="28"/>
        </w:rPr>
        <w:t>EVUS</w:t>
      </w:r>
      <w:r w:rsidRPr="003B66B0">
        <w:rPr>
          <w:rFonts w:hint="eastAsia"/>
          <w:sz w:val="28"/>
          <w:szCs w:val="28"/>
        </w:rPr>
        <w:t>登记和签证申请是两个独立的程序，</w:t>
      </w:r>
      <w:r w:rsidRPr="003B66B0">
        <w:rPr>
          <w:rFonts w:hint="eastAsia"/>
          <w:sz w:val="28"/>
          <w:szCs w:val="28"/>
        </w:rPr>
        <w:t>CBP</w:t>
      </w:r>
      <w:r w:rsidRPr="003B66B0">
        <w:rPr>
          <w:rFonts w:hint="eastAsia"/>
          <w:sz w:val="28"/>
          <w:szCs w:val="28"/>
        </w:rPr>
        <w:t>会在申请人入境时查验签证和</w:t>
      </w:r>
      <w:r w:rsidRPr="003B66B0">
        <w:rPr>
          <w:rFonts w:hint="eastAsia"/>
          <w:sz w:val="28"/>
          <w:szCs w:val="28"/>
        </w:rPr>
        <w:t>EVUS</w:t>
      </w:r>
      <w:r w:rsidRPr="003B66B0">
        <w:rPr>
          <w:rFonts w:hint="eastAsia"/>
          <w:sz w:val="28"/>
          <w:szCs w:val="28"/>
        </w:rPr>
        <w:t>登记。</w:t>
      </w:r>
      <w:r w:rsidRPr="003B66B0">
        <w:rPr>
          <w:rFonts w:hint="eastAsia"/>
          <w:sz w:val="28"/>
          <w:szCs w:val="28"/>
        </w:rPr>
        <w:t>2016</w:t>
      </w:r>
      <w:r w:rsidRPr="003B66B0">
        <w:rPr>
          <w:rFonts w:hint="eastAsia"/>
          <w:sz w:val="28"/>
          <w:szCs w:val="28"/>
        </w:rPr>
        <w:t>年</w:t>
      </w:r>
      <w:r w:rsidRPr="003B66B0">
        <w:rPr>
          <w:rFonts w:hint="eastAsia"/>
          <w:sz w:val="28"/>
          <w:szCs w:val="28"/>
        </w:rPr>
        <w:t>11</w:t>
      </w:r>
      <w:r w:rsidRPr="003B66B0">
        <w:rPr>
          <w:rFonts w:hint="eastAsia"/>
          <w:sz w:val="28"/>
          <w:szCs w:val="28"/>
        </w:rPr>
        <w:t>月</w:t>
      </w:r>
      <w:r w:rsidRPr="003B66B0">
        <w:rPr>
          <w:rFonts w:hint="eastAsia"/>
          <w:sz w:val="28"/>
          <w:szCs w:val="28"/>
        </w:rPr>
        <w:t>29</w:t>
      </w:r>
      <w:r w:rsidRPr="003B66B0">
        <w:rPr>
          <w:rFonts w:hint="eastAsia"/>
          <w:sz w:val="28"/>
          <w:szCs w:val="28"/>
        </w:rPr>
        <w:t>日前进入美国的申请人无需进行</w:t>
      </w:r>
      <w:r w:rsidRPr="003B66B0">
        <w:rPr>
          <w:rFonts w:hint="eastAsia"/>
          <w:sz w:val="28"/>
          <w:szCs w:val="28"/>
        </w:rPr>
        <w:t>EVUS</w:t>
      </w:r>
      <w:r w:rsidRPr="003B66B0">
        <w:rPr>
          <w:rFonts w:hint="eastAsia"/>
          <w:sz w:val="28"/>
          <w:szCs w:val="28"/>
        </w:rPr>
        <w:t>登记。</w:t>
      </w:r>
    </w:p>
    <w:p w:rsidR="003B66B0" w:rsidRPr="003B66B0" w:rsidRDefault="003B66B0" w:rsidP="003B66B0">
      <w:pPr>
        <w:rPr>
          <w:rFonts w:hint="eastAsia"/>
          <w:sz w:val="28"/>
          <w:szCs w:val="28"/>
        </w:rPr>
      </w:pPr>
      <w:r w:rsidRPr="003B66B0">
        <w:rPr>
          <w:rFonts w:hint="eastAsia"/>
          <w:sz w:val="28"/>
          <w:szCs w:val="28"/>
        </w:rPr>
        <w:t>我办提醒因公赴美申请人在获得</w:t>
      </w:r>
      <w:r w:rsidRPr="003B66B0">
        <w:rPr>
          <w:rFonts w:hint="eastAsia"/>
          <w:sz w:val="28"/>
          <w:szCs w:val="28"/>
        </w:rPr>
        <w:t>10</w:t>
      </w:r>
      <w:r w:rsidRPr="003B66B0">
        <w:rPr>
          <w:rFonts w:hint="eastAsia"/>
          <w:sz w:val="28"/>
          <w:szCs w:val="28"/>
        </w:rPr>
        <w:t>年有效</w:t>
      </w:r>
      <w:r w:rsidRPr="003B66B0">
        <w:rPr>
          <w:rFonts w:hint="eastAsia"/>
          <w:sz w:val="28"/>
          <w:szCs w:val="28"/>
        </w:rPr>
        <w:t>B1</w:t>
      </w:r>
      <w:r w:rsidRPr="003B66B0">
        <w:rPr>
          <w:rFonts w:hint="eastAsia"/>
          <w:sz w:val="28"/>
          <w:szCs w:val="28"/>
        </w:rPr>
        <w:t>、</w:t>
      </w:r>
      <w:r w:rsidRPr="003B66B0">
        <w:rPr>
          <w:rFonts w:hint="eastAsia"/>
          <w:sz w:val="28"/>
          <w:szCs w:val="28"/>
        </w:rPr>
        <w:t>B2</w:t>
      </w:r>
      <w:r w:rsidRPr="003B66B0">
        <w:rPr>
          <w:rFonts w:hint="eastAsia"/>
          <w:sz w:val="28"/>
          <w:szCs w:val="28"/>
        </w:rPr>
        <w:t>或</w:t>
      </w:r>
      <w:r w:rsidRPr="003B66B0">
        <w:rPr>
          <w:rFonts w:hint="eastAsia"/>
          <w:sz w:val="28"/>
          <w:szCs w:val="28"/>
        </w:rPr>
        <w:t>B1/B2</w:t>
      </w:r>
      <w:r w:rsidRPr="003B66B0">
        <w:rPr>
          <w:rFonts w:hint="eastAsia"/>
          <w:sz w:val="28"/>
          <w:szCs w:val="28"/>
        </w:rPr>
        <w:t>签证后，每次出访美国，除履行正常报批手续外，还需进行</w:t>
      </w:r>
      <w:r w:rsidRPr="003B66B0">
        <w:rPr>
          <w:rFonts w:hint="eastAsia"/>
          <w:sz w:val="28"/>
          <w:szCs w:val="28"/>
        </w:rPr>
        <w:t>EVUS</w:t>
      </w:r>
      <w:r w:rsidRPr="003B66B0">
        <w:rPr>
          <w:rFonts w:hint="eastAsia"/>
          <w:sz w:val="28"/>
          <w:szCs w:val="28"/>
        </w:rPr>
        <w:t>登记或检查</w:t>
      </w:r>
      <w:r w:rsidRPr="003B66B0">
        <w:rPr>
          <w:rFonts w:hint="eastAsia"/>
          <w:sz w:val="28"/>
          <w:szCs w:val="28"/>
        </w:rPr>
        <w:t>EVUS</w:t>
      </w:r>
      <w:r w:rsidRPr="003B66B0">
        <w:rPr>
          <w:rFonts w:hint="eastAsia"/>
          <w:sz w:val="28"/>
          <w:szCs w:val="28"/>
        </w:rPr>
        <w:t>登记是否有效，以免延误行程。</w:t>
      </w:r>
    </w:p>
    <w:p w:rsidR="003B66B0" w:rsidRPr="003B66B0" w:rsidRDefault="003B66B0" w:rsidP="003B66B0">
      <w:pPr>
        <w:rPr>
          <w:rFonts w:hint="eastAsia"/>
          <w:sz w:val="28"/>
          <w:szCs w:val="28"/>
        </w:rPr>
      </w:pPr>
      <w:r w:rsidRPr="003B66B0">
        <w:rPr>
          <w:rFonts w:hint="eastAsia"/>
          <w:sz w:val="28"/>
          <w:szCs w:val="28"/>
        </w:rPr>
        <w:t>望周知。</w:t>
      </w:r>
    </w:p>
    <w:p w:rsidR="003B66B0" w:rsidRPr="003B66B0" w:rsidRDefault="003B66B0" w:rsidP="003B66B0">
      <w:pPr>
        <w:jc w:val="right"/>
        <w:rPr>
          <w:rFonts w:hint="eastAsia"/>
          <w:sz w:val="28"/>
          <w:szCs w:val="28"/>
        </w:rPr>
      </w:pPr>
      <w:r w:rsidRPr="003B66B0">
        <w:rPr>
          <w:rFonts w:hint="eastAsia"/>
          <w:sz w:val="28"/>
          <w:szCs w:val="28"/>
        </w:rPr>
        <w:t>吉林省外办</w:t>
      </w:r>
    </w:p>
    <w:p w:rsidR="003B66B0" w:rsidRPr="003B66B0" w:rsidRDefault="003B66B0" w:rsidP="003B66B0">
      <w:pPr>
        <w:jc w:val="right"/>
        <w:rPr>
          <w:sz w:val="28"/>
          <w:szCs w:val="28"/>
        </w:rPr>
      </w:pPr>
      <w:r w:rsidRPr="003B66B0">
        <w:rPr>
          <w:rFonts w:hint="eastAsia"/>
          <w:sz w:val="28"/>
          <w:szCs w:val="28"/>
        </w:rPr>
        <w:t>2016</w:t>
      </w:r>
      <w:r w:rsidRPr="003B66B0">
        <w:rPr>
          <w:rFonts w:hint="eastAsia"/>
          <w:sz w:val="28"/>
          <w:szCs w:val="28"/>
        </w:rPr>
        <w:t>年</w:t>
      </w:r>
      <w:r w:rsidRPr="003B66B0">
        <w:rPr>
          <w:rFonts w:hint="eastAsia"/>
          <w:sz w:val="28"/>
          <w:szCs w:val="28"/>
        </w:rPr>
        <w:t>11</w:t>
      </w:r>
      <w:r w:rsidRPr="003B66B0">
        <w:rPr>
          <w:rFonts w:hint="eastAsia"/>
          <w:sz w:val="28"/>
          <w:szCs w:val="28"/>
        </w:rPr>
        <w:t>月</w:t>
      </w:r>
      <w:r w:rsidRPr="003B66B0">
        <w:rPr>
          <w:rFonts w:hint="eastAsia"/>
          <w:sz w:val="28"/>
          <w:szCs w:val="28"/>
        </w:rPr>
        <w:t>2</w:t>
      </w:r>
      <w:r w:rsidRPr="003B66B0">
        <w:rPr>
          <w:rFonts w:hint="eastAsia"/>
          <w:sz w:val="28"/>
          <w:szCs w:val="28"/>
        </w:rPr>
        <w:t>日</w:t>
      </w:r>
    </w:p>
    <w:sectPr w:rsidR="003B66B0" w:rsidRPr="003B66B0" w:rsidSect="00B66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9C1" w:rsidRDefault="004F09C1" w:rsidP="003B66B0">
      <w:r>
        <w:separator/>
      </w:r>
    </w:p>
  </w:endnote>
  <w:endnote w:type="continuationSeparator" w:id="0">
    <w:p w:rsidR="004F09C1" w:rsidRDefault="004F09C1" w:rsidP="003B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9C1" w:rsidRDefault="004F09C1" w:rsidP="003B66B0">
      <w:r>
        <w:separator/>
      </w:r>
    </w:p>
  </w:footnote>
  <w:footnote w:type="continuationSeparator" w:id="0">
    <w:p w:rsidR="004F09C1" w:rsidRDefault="004F09C1" w:rsidP="003B6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33B"/>
    <w:rsid w:val="00353142"/>
    <w:rsid w:val="003B66B0"/>
    <w:rsid w:val="004F09C1"/>
    <w:rsid w:val="0067233B"/>
    <w:rsid w:val="00A04BB2"/>
    <w:rsid w:val="00A55600"/>
    <w:rsid w:val="00AA29C8"/>
    <w:rsid w:val="00B6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33B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B6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66B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6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66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2016-11-17T02:45:00Z</dcterms:created>
  <dcterms:modified xsi:type="dcterms:W3CDTF">2016-11-17T03:05:00Z</dcterms:modified>
</cp:coreProperties>
</file>